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8"/>
        <w:gridCol w:w="1830"/>
        <w:gridCol w:w="2436"/>
        <w:gridCol w:w="423"/>
        <w:gridCol w:w="142"/>
        <w:gridCol w:w="1840"/>
        <w:gridCol w:w="470"/>
        <w:gridCol w:w="1488"/>
        <w:gridCol w:w="1006"/>
        <w:gridCol w:w="1122"/>
        <w:gridCol w:w="1383"/>
      </w:tblGrid>
      <w:tr w:rsidR="009C5F1C" w14:paraId="74721182" w14:textId="77777777" w:rsidTr="007A084F">
        <w:tc>
          <w:tcPr>
            <w:tcW w:w="102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764A4E" w14:textId="34D22533" w:rsidR="009C5F1C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Unità Di Apprendimento N. 5 </w:t>
            </w:r>
            <w:r w:rsidR="00944BA5">
              <w:rPr>
                <w:rFonts w:ascii="Book Antiqua" w:hAnsi="Book Antiqua" w:cs="Arial"/>
                <w:b/>
                <w:sz w:val="24"/>
                <w:szCs w:val="24"/>
              </w:rPr>
              <w:t>“My day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”</w:t>
            </w:r>
          </w:p>
          <w:p w14:paraId="3F0D8F9E" w14:textId="77777777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14:paraId="064B6EDA" w14:textId="77777777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Collegamenti Interdisciplinari: Storia</w:t>
            </w:r>
          </w:p>
          <w:p w14:paraId="16E85B7E" w14:textId="7CE9E22D" w:rsidR="009C5F1C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Classi Coinvolte: Scuola Secondaria di 1 grado </w:t>
            </w:r>
            <w:r w:rsidR="00944BA5">
              <w:rPr>
                <w:rFonts w:ascii="Book Antiqua" w:hAnsi="Book Antiqua" w:cs="Arial"/>
                <w:sz w:val="24"/>
                <w:szCs w:val="24"/>
              </w:rPr>
              <w:t>-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classi 1 </w:t>
            </w:r>
          </w:p>
          <w:p w14:paraId="6B0AB063" w14:textId="77777777" w:rsidR="009C5F1C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Tempo Di Svolgimento: Febbraio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1DA7F9" w14:textId="77777777" w:rsidR="009C5F1C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14:paraId="50C1C569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L’alunno comprende  i punti essenziali di messaggi in lingua standard su argomenti familiari o di studio che affronta normalmente a scuola e nel tempo libero</w:t>
            </w:r>
          </w:p>
          <w:p w14:paraId="34BF31B3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Interagisce con uno o più interlocutori in contesti familiari e su argomenti noti</w:t>
            </w:r>
          </w:p>
          <w:p w14:paraId="25E270BA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Descrive oralmente situazioni, racconta avvenimenti ed esperienze personali.</w:t>
            </w:r>
          </w:p>
          <w:p w14:paraId="7B0B5B18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 semplici resoconti e compone brevi testi o messaggi rivolti a coetanei e familiari.</w:t>
            </w:r>
          </w:p>
          <w:p w14:paraId="7DB2AB84" w14:textId="5E71C03D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Legge semplici testi e ne coglie informazioni globali e specifiche</w:t>
            </w:r>
          </w:p>
          <w:p w14:paraId="4A6AD446" w14:textId="77777777" w:rsidR="009C5F1C" w:rsidRDefault="009C5F1C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50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5E5BDD" w14:textId="77777777" w:rsidR="009C5F1C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14:paraId="61F736B4" w14:textId="77777777" w:rsidR="009C5F1C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 competenza alfabetica funzionale;</w:t>
            </w:r>
          </w:p>
          <w:p w14:paraId="63FA7653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14:paraId="1A9A2D50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14:paraId="27C923C4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personale, sociale e capacità di imparare ad imparare;</w:t>
            </w:r>
          </w:p>
          <w:p w14:paraId="6A6DD78A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14:paraId="12F2B1F6" w14:textId="77777777" w:rsidR="009C5F1C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14:paraId="03A1E245" w14:textId="77777777" w:rsidR="009C5F1C" w:rsidRDefault="009C5F1C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9C5F1C" w14:paraId="6A49E296" w14:textId="77777777" w:rsidTr="007A084F">
        <w:tc>
          <w:tcPr>
            <w:tcW w:w="102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169B04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14:paraId="1945CCC9" w14:textId="77777777" w:rsidR="009C5F1C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  <w:p w14:paraId="25CDF6D0" w14:textId="77777777" w:rsidR="009C5F1C" w:rsidRDefault="009C5F1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826174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E17B74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6A91FC18" w14:textId="77777777" w:rsidTr="007A084F">
        <w:trPr>
          <w:trHeight w:val="2404"/>
        </w:trPr>
        <w:tc>
          <w:tcPr>
            <w:tcW w:w="102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867F57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14:paraId="55D00731" w14:textId="77777777" w:rsidR="009C5F1C" w:rsidRDefault="009C5F1C">
            <w:pPr>
              <w:spacing w:after="0" w:line="240" w:lineRule="auto"/>
              <w:rPr>
                <w:rFonts w:ascii="Book Antiqua" w:hAnsi="Book Antiqua" w:cs="Frutiger-LightCn"/>
                <w:b/>
                <w:sz w:val="24"/>
                <w:szCs w:val="24"/>
              </w:rPr>
            </w:pPr>
          </w:p>
          <w:p w14:paraId="28B0D3CB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L’alunno comprende brevi messaggi orali e scritti relativi ad ambiti familiari. </w:t>
            </w:r>
          </w:p>
          <w:p w14:paraId="22B9E94A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Comunica oralmente in attività che richiedono solo uno scambio di informazioni semplice e diretto su argomenti familiari e abituali. </w:t>
            </w:r>
          </w:p>
          <w:p w14:paraId="51378DDB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5B49D975" w14:textId="77777777" w:rsidR="009C5F1C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3B28419C" w14:textId="77777777" w:rsidR="009C5F1C" w:rsidRDefault="009C5F1C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9CAED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9AA3FC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06F7A472" w14:textId="77777777" w:rsidTr="007A084F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81272A" w14:textId="77777777" w:rsidR="009C5F1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531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C87F86" w14:textId="77777777" w:rsidR="009C5F1C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D12EE4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00BA4C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54AAA832" w14:textId="77777777" w:rsidTr="007A084F">
        <w:tc>
          <w:tcPr>
            <w:tcW w:w="4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6C4AAE" w14:textId="77777777" w:rsidR="009C5F1C" w:rsidRDefault="00000000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14:paraId="0679E7EE" w14:textId="77777777" w:rsidR="009C5F1C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t>Lessico</w:t>
            </w:r>
          </w:p>
          <w:p w14:paraId="0DC34C76" w14:textId="77777777" w:rsidR="009C5F1C" w:rsidRDefault="009C5F1C" w:rsidP="00944BA5">
            <w:pPr>
              <w:pStyle w:val="Nessunaspaziatura"/>
              <w:tabs>
                <w:tab w:val="left" w:pos="1100"/>
              </w:tabs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14:paraId="18590AC9" w14:textId="0A3C6EF4" w:rsidR="009C5F1C" w:rsidRDefault="00944BA5">
            <w:pPr>
              <w:pStyle w:val="Nessunaspaziatura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Daily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routine</w:t>
            </w:r>
          </w:p>
          <w:p w14:paraId="2AFF722D" w14:textId="77777777" w:rsidR="009C5F1C" w:rsidRDefault="009C5F1C">
            <w:pPr>
              <w:pStyle w:val="Nessunaspaziatura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24CBE1D2" w14:textId="77777777" w:rsidR="009C5F1C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lastRenderedPageBreak/>
              <w:t>Strutture grammaticali</w:t>
            </w:r>
          </w:p>
          <w:p w14:paraId="3CA2F4FB" w14:textId="77777777" w:rsidR="009C5F1C" w:rsidRDefault="009C5F1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14:paraId="529D03CB" w14:textId="0A496E55" w:rsidR="009C5F1C" w:rsidRDefault="00000000">
            <w:pPr>
              <w:pStyle w:val="Nessunaspaziatura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Simple: forma affermativa</w:t>
            </w:r>
            <w:r w:rsidR="00944BA5">
              <w:rPr>
                <w:rFonts w:ascii="Book Antiqua" w:hAnsi="Book Antiqua" w:cs="Arial"/>
                <w:sz w:val="24"/>
                <w:szCs w:val="24"/>
              </w:rPr>
              <w:t xml:space="preserve"> + variazioni ortografiche </w:t>
            </w:r>
          </w:p>
          <w:p w14:paraId="6CA76EF1" w14:textId="13B99F6A" w:rsidR="009C5F1C" w:rsidRDefault="00000000">
            <w:pPr>
              <w:pStyle w:val="Nessunaspaziatura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Preposizioni di tempo: in, on</w:t>
            </w:r>
            <w:r w:rsidR="00944BA5">
              <w:rPr>
                <w:rFonts w:ascii="Book Antiqua" w:hAnsi="Book Antiqua" w:cs="Arial"/>
                <w:sz w:val="24"/>
                <w:szCs w:val="24"/>
              </w:rPr>
              <w:t>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at</w:t>
            </w:r>
            <w:proofErr w:type="spellEnd"/>
            <w:r w:rsidR="00944BA5">
              <w:rPr>
                <w:rFonts w:ascii="Book Antiqua" w:hAnsi="Book Antiqua" w:cs="Arial"/>
                <w:sz w:val="24"/>
                <w:szCs w:val="24"/>
              </w:rPr>
              <w:t xml:space="preserve">, </w:t>
            </w:r>
            <w:proofErr w:type="spellStart"/>
            <w:r w:rsidR="00944BA5">
              <w:rPr>
                <w:rFonts w:ascii="Book Antiqua" w:hAnsi="Book Antiqua" w:cs="Arial"/>
                <w:sz w:val="24"/>
                <w:szCs w:val="24"/>
              </w:rPr>
              <w:t>before</w:t>
            </w:r>
            <w:proofErr w:type="spellEnd"/>
            <w:r w:rsidR="00944BA5">
              <w:rPr>
                <w:rFonts w:ascii="Book Antiqua" w:hAnsi="Book Antiqua" w:cs="Arial"/>
                <w:sz w:val="24"/>
                <w:szCs w:val="24"/>
              </w:rPr>
              <w:t>, after</w:t>
            </w:r>
          </w:p>
          <w:p w14:paraId="3574DC27" w14:textId="1366CE3D" w:rsidR="009C5F1C" w:rsidRPr="00944BA5" w:rsidRDefault="00000000" w:rsidP="00944BA5">
            <w:pPr>
              <w:pStyle w:val="Nessunaspaziatura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Avverbi di frequenza</w:t>
            </w:r>
          </w:p>
          <w:p w14:paraId="5F2EA653" w14:textId="77777777" w:rsidR="009C5F1C" w:rsidRDefault="009C5F1C">
            <w:pPr>
              <w:spacing w:after="0" w:line="240" w:lineRule="auto"/>
              <w:ind w:left="720"/>
              <w:rPr>
                <w:rFonts w:ascii="Book Antiqua" w:hAnsi="Book Antiqua" w:cs="Arial"/>
                <w:sz w:val="24"/>
                <w:szCs w:val="24"/>
                <w:u w:val="single"/>
              </w:rPr>
            </w:pPr>
          </w:p>
          <w:p w14:paraId="1BAF960C" w14:textId="77777777" w:rsidR="009C5F1C" w:rsidRDefault="00000000">
            <w:pPr>
              <w:rPr>
                <w:rFonts w:ascii="Book Antiqua" w:hAnsi="Book Antiqua" w:cs="Arial"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sz w:val="24"/>
                <w:szCs w:val="24"/>
                <w:u w:val="single"/>
              </w:rPr>
              <w:t>Funzioni comunicative</w:t>
            </w:r>
          </w:p>
          <w:p w14:paraId="3A1C004F" w14:textId="77777777" w:rsidR="009C5F1C" w:rsidRDefault="00000000">
            <w:pPr>
              <w:pStyle w:val="Paragrafoelenco"/>
              <w:numPr>
                <w:ilvl w:val="0"/>
                <w:numId w:val="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Chiedere e dire l’ora</w:t>
            </w:r>
          </w:p>
          <w:p w14:paraId="02D4E303" w14:textId="4BE0DE9C" w:rsidR="00944BA5" w:rsidRDefault="00944BA5">
            <w:pPr>
              <w:pStyle w:val="Paragrafoelenco"/>
              <w:numPr>
                <w:ilvl w:val="0"/>
                <w:numId w:val="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Parlare di orari</w:t>
            </w:r>
          </w:p>
          <w:p w14:paraId="5F44A825" w14:textId="77777777" w:rsidR="009C5F1C" w:rsidRDefault="009C5F1C">
            <w:pPr>
              <w:spacing w:after="0" w:line="240" w:lineRule="auto"/>
              <w:rPr>
                <w:rFonts w:ascii="Book Antiqua" w:hAnsi="Book Antiqua" w:cs="Arial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31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F37E49" w14:textId="63364F81" w:rsidR="009C5F1C" w:rsidRDefault="00944BA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Reading</w:t>
            </w:r>
          </w:p>
          <w:p w14:paraId="0340B77A" w14:textId="292235CE" w:rsidR="009C5F1C" w:rsidRPr="00944BA5" w:rsidRDefault="00000000" w:rsidP="00944BA5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44BA5">
              <w:rPr>
                <w:rFonts w:ascii="Book Antiqua" w:hAnsi="Book Antiqua" w:cs="Arial"/>
                <w:sz w:val="24"/>
                <w:szCs w:val="24"/>
              </w:rPr>
              <w:t xml:space="preserve">Capire </w:t>
            </w:r>
            <w:r w:rsidR="00944BA5" w:rsidRPr="00944BA5">
              <w:rPr>
                <w:rFonts w:ascii="Book Antiqua" w:hAnsi="Book Antiqua" w:cs="Arial"/>
                <w:sz w:val="24"/>
                <w:szCs w:val="24"/>
              </w:rPr>
              <w:t>un testo in cui alcuni adolescenti descrivono il loro weekend</w:t>
            </w:r>
          </w:p>
          <w:p w14:paraId="042E998A" w14:textId="43857579" w:rsidR="00944BA5" w:rsidRDefault="00944BA5" w:rsidP="00944BA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Listening</w:t>
            </w:r>
            <w:proofErr w:type="spellEnd"/>
          </w:p>
          <w:p w14:paraId="69DEC91C" w14:textId="20930722" w:rsidR="00944BA5" w:rsidRPr="00944BA5" w:rsidRDefault="00944BA5" w:rsidP="00944BA5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944BA5">
              <w:rPr>
                <w:rFonts w:ascii="Book Antiqua" w:hAnsi="Book Antiqua" w:cs="Arial"/>
                <w:bCs/>
                <w:sz w:val="24"/>
                <w:szCs w:val="24"/>
              </w:rPr>
              <w:t>Ascoltare e riordinare in modo cronologico gli eventi di una giornata</w:t>
            </w:r>
          </w:p>
          <w:p w14:paraId="64CB6795" w14:textId="586D3E5F" w:rsidR="009C5F1C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Speaking</w:t>
            </w:r>
            <w:proofErr w:type="spellEnd"/>
          </w:p>
          <w:p w14:paraId="6A51BC09" w14:textId="53163783" w:rsidR="009C5F1C" w:rsidRPr="00944BA5" w:rsidRDefault="00000000" w:rsidP="00944BA5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944BA5">
              <w:rPr>
                <w:rFonts w:ascii="Book Antiqua" w:hAnsi="Book Antiqua" w:cs="Arial"/>
                <w:sz w:val="24"/>
                <w:szCs w:val="24"/>
              </w:rPr>
              <w:t>Parlare della propria giornata tipica</w:t>
            </w:r>
            <w:r w:rsidR="00944BA5">
              <w:rPr>
                <w:rFonts w:ascii="Book Antiqua" w:hAnsi="Book Antiqua" w:cs="Arial"/>
                <w:sz w:val="24"/>
                <w:szCs w:val="24"/>
              </w:rPr>
              <w:t xml:space="preserve"> o del proprio weekend</w:t>
            </w:r>
          </w:p>
          <w:p w14:paraId="5CA78E3E" w14:textId="77777777" w:rsidR="009C5F1C" w:rsidRDefault="009C5F1C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308CCB9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Writing</w:t>
            </w:r>
          </w:p>
          <w:p w14:paraId="23A293C6" w14:textId="2EE53593" w:rsidR="009C5F1C" w:rsidRPr="00944BA5" w:rsidRDefault="00000000" w:rsidP="00944BA5">
            <w:pPr>
              <w:pStyle w:val="Paragrafoelenco"/>
              <w:numPr>
                <w:ilvl w:val="0"/>
                <w:numId w:val="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944BA5">
              <w:rPr>
                <w:rFonts w:ascii="Book Antiqua" w:hAnsi="Book Antiqua" w:cs="Arial"/>
                <w:sz w:val="24"/>
                <w:szCs w:val="24"/>
              </w:rPr>
              <w:t>Scrivere un breve testo sulla</w:t>
            </w:r>
            <w:r w:rsidR="00944BA5" w:rsidRPr="00944BA5">
              <w:rPr>
                <w:rFonts w:ascii="Book Antiqua" w:hAnsi="Book Antiqua" w:cs="Arial"/>
                <w:sz w:val="24"/>
                <w:szCs w:val="24"/>
              </w:rPr>
              <w:t xml:space="preserve"> propria</w:t>
            </w:r>
            <w:r w:rsidRPr="00944BA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44BA5" w:rsidRPr="00944BA5">
              <w:rPr>
                <w:rFonts w:ascii="Book Antiqua" w:hAnsi="Book Antiqua" w:cs="Arial"/>
                <w:sz w:val="24"/>
                <w:szCs w:val="24"/>
              </w:rPr>
              <w:t xml:space="preserve">o altrui </w:t>
            </w:r>
            <w:r w:rsidRPr="00944BA5">
              <w:rPr>
                <w:rFonts w:ascii="Book Antiqua" w:hAnsi="Book Antiqua" w:cs="Arial"/>
                <w:sz w:val="24"/>
                <w:szCs w:val="24"/>
              </w:rPr>
              <w:t>giornata tipica</w:t>
            </w:r>
            <w:r w:rsidR="00944BA5" w:rsidRPr="00944BA5">
              <w:rPr>
                <w:rFonts w:ascii="Book Antiqua" w:hAnsi="Book Antiqua" w:cs="Arial"/>
                <w:sz w:val="24"/>
                <w:szCs w:val="24"/>
              </w:rPr>
              <w:t xml:space="preserve"> o sul proprio o altrui weekend</w:t>
            </w:r>
          </w:p>
          <w:p w14:paraId="2F0BE01B" w14:textId="77777777" w:rsidR="009C5F1C" w:rsidRDefault="009C5F1C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5A14917" w14:textId="77777777" w:rsidR="009C5F1C" w:rsidRDefault="009C5F1C">
            <w:pPr>
              <w:rPr>
                <w:rFonts w:ascii="Book Antiqua" w:hAnsi="Book Antiqua" w:cs="Arial"/>
                <w:sz w:val="24"/>
                <w:szCs w:val="24"/>
              </w:rPr>
            </w:pPr>
          </w:p>
          <w:p w14:paraId="477DFD07" w14:textId="77777777" w:rsidR="009C5F1C" w:rsidRDefault="009C5F1C">
            <w:pPr>
              <w:pStyle w:val="Paragrafoelenco"/>
              <w:ind w:left="420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60D12E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50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45B12B" w14:textId="77777777" w:rsidR="009C5F1C" w:rsidRDefault="009C5F1C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9C5F1C" w14:paraId="59BE8E04" w14:textId="77777777" w:rsidTr="007A084F">
        <w:tc>
          <w:tcPr>
            <w:tcW w:w="783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7A307D" w14:textId="77777777" w:rsidR="009C5F1C" w:rsidRDefault="00000000" w:rsidP="00944BA5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2CA2EC86" w14:textId="19CDA856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individuale e di gruppo </w:t>
            </w:r>
          </w:p>
          <w:p w14:paraId="0158A49B" w14:textId="77777777" w:rsidR="009C5F1C" w:rsidRPr="00AF379E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</w:pPr>
            <w:r w:rsidRPr="00AF379E"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  <w:t>Cooperative learning e peer education</w:t>
            </w:r>
          </w:p>
          <w:p w14:paraId="40AF6C35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14:paraId="24D6F2F1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6532C3A4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interattive</w:t>
            </w:r>
          </w:p>
          <w:p w14:paraId="67885E57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14:paraId="759821CB" w14:textId="77777777" w:rsidR="009C5F1C" w:rsidRPr="00AF379E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 w:rsidRPr="00AF379E"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registrate dal docente</w:t>
            </w:r>
          </w:p>
          <w:p w14:paraId="6855620E" w14:textId="34FA4E06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Approfondimento, recupero e potenziamento </w:t>
            </w:r>
          </w:p>
          <w:p w14:paraId="2E9F8FEC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14:paraId="3A612C99" w14:textId="77777777" w:rsidR="009C5F1C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8B5DF2" w14:textId="77777777" w:rsidR="009C5F1C" w:rsidRDefault="00000000" w:rsidP="00944BA5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89FECAB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14:paraId="2A476192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14:paraId="0F76E4D9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14:paraId="5F362542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14:paraId="3B40394E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14:paraId="29E3477E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14:paraId="0F3A84AB" w14:textId="77777777" w:rsidR="009C5F1C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-Tube</w:t>
            </w:r>
          </w:p>
          <w:p w14:paraId="53004A12" w14:textId="77777777" w:rsidR="009C5F1C" w:rsidRPr="00AF379E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Dizionari online</w:t>
            </w:r>
          </w:p>
          <w:p w14:paraId="4D2665FC" w14:textId="77777777" w:rsidR="009C5F1C" w:rsidRPr="00AF379E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E-book</w:t>
            </w:r>
          </w:p>
          <w:p w14:paraId="55235F65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</w:pPr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Open </w:t>
            </w:r>
            <w:proofErr w:type="spellStart"/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contents</w:t>
            </w:r>
            <w:proofErr w:type="spellEnd"/>
            <w:r w:rsidRPr="00AF379E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 su Internet</w:t>
            </w:r>
          </w:p>
        </w:tc>
        <w:tc>
          <w:tcPr>
            <w:tcW w:w="24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0F8048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Compito Di Realtà </w:t>
            </w:r>
          </w:p>
          <w:p w14:paraId="72B914C8" w14:textId="77777777" w:rsidR="009C5F1C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Scrivere un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factfile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sulla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daily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routine</w:t>
            </w:r>
          </w:p>
        </w:tc>
        <w:tc>
          <w:tcPr>
            <w:tcW w:w="25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966E4A" w14:textId="77777777" w:rsidR="009C5F1C" w:rsidRDefault="00000000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5B11ED04" w14:textId="76CF1FB9" w:rsidR="009C5F1C" w:rsidRDefault="00000000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Colloqui e verifiche orali</w:t>
            </w:r>
            <w:r w:rsidR="00AF379E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 xml:space="preserve">; </w:t>
            </w: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test a tempo; verifiche e prove scritte</w:t>
            </w:r>
            <w:r w:rsidR="00AF379E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; test su Google moduli</w:t>
            </w:r>
          </w:p>
        </w:tc>
      </w:tr>
      <w:tr w:rsidR="009C5F1C" w14:paraId="773FEF1F" w14:textId="77777777" w:rsidTr="007A084F">
        <w:tc>
          <w:tcPr>
            <w:tcW w:w="797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3DBFDC" w14:textId="77777777" w:rsidR="00944BA5" w:rsidRDefault="00944BA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</w:p>
          <w:p w14:paraId="7E5B07F1" w14:textId="165C7D40" w:rsidR="009C5F1C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54C9640" w14:textId="770E07AD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</w:t>
            </w:r>
          </w:p>
        </w:tc>
        <w:tc>
          <w:tcPr>
            <w:tcW w:w="730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4BFE33" w14:textId="77777777" w:rsidR="00944BA5" w:rsidRDefault="00944BA5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62CC5BA" w14:textId="5CF6634A" w:rsidR="009C5F1C" w:rsidRPr="00AF379E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AF379E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Registro elettronico e/o altri strumenti Argo</w:t>
            </w:r>
          </w:p>
          <w:p w14:paraId="5EAA5E6A" w14:textId="77777777" w:rsidR="009C5F1C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14:paraId="48F4ED49" w14:textId="4F206628" w:rsidR="009C5F1C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mensile o a completamento di attività per quanto attiene la verifica e la valutazione</w:t>
            </w:r>
          </w:p>
        </w:tc>
      </w:tr>
      <w:tr w:rsidR="009C5F1C" w14:paraId="68644F80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C55DCA" w14:textId="77777777" w:rsidR="009C5F1C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30ABED05" w14:textId="77777777" w:rsidR="009C5F1C" w:rsidRDefault="00000000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14:paraId="4EB09C2D" w14:textId="77777777" w:rsidR="009C5F1C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9C5F1C" w14:paraId="6133CC50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E36D1E" w14:textId="58BF2971" w:rsidR="00E54382" w:rsidRPr="00E54382" w:rsidRDefault="00000000" w:rsidP="00E5438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14:paraId="41DDEB25" w14:textId="77777777" w:rsidR="00E54382" w:rsidRPr="00E54382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E54382">
              <w:rPr>
                <w:rFonts w:ascii="Book Antiqua" w:hAnsi="Book Antiqua" w:cs="Arial"/>
                <w:szCs w:val="24"/>
              </w:rPr>
              <w:t>Comprendere brevi messaggi orali relativi ad ambiti familiari</w:t>
            </w:r>
          </w:p>
          <w:p w14:paraId="7992BCB6" w14:textId="77777777" w:rsidR="00E54382" w:rsidRPr="00E54382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E54382">
              <w:rPr>
                <w:rFonts w:ascii="Book Antiqua" w:hAnsi="Book Antiqua" w:cs="Arial"/>
                <w:szCs w:val="24"/>
              </w:rPr>
              <w:t xml:space="preserve">Leggere brevi e semplici testi con tecniche adeguate allo scopo </w:t>
            </w:r>
          </w:p>
          <w:p w14:paraId="0D5E7CE5" w14:textId="77777777" w:rsidR="00E54382" w:rsidRPr="00E54382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E54382">
              <w:rPr>
                <w:rFonts w:ascii="Book Antiqua" w:hAnsi="Book Antiqua" w:cs="Arial"/>
                <w:szCs w:val="24"/>
              </w:rPr>
              <w:t>Saper comprendere brevi messaggi scritti relativi ad ambiti familiari</w:t>
            </w:r>
          </w:p>
          <w:p w14:paraId="7CEA0A85" w14:textId="77777777" w:rsidR="00E54382" w:rsidRPr="00E54382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E54382">
              <w:rPr>
                <w:rFonts w:ascii="Book Antiqua" w:hAnsi="Book Antiqua" w:cs="Arial"/>
                <w:szCs w:val="24"/>
              </w:rPr>
              <w:t>Comunicare e interagire in semplici scambi dialogici su argomenti familiari e abituali</w:t>
            </w:r>
          </w:p>
          <w:p w14:paraId="39A28C66" w14:textId="77777777" w:rsidR="00E54382" w:rsidRPr="00E54382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E54382">
              <w:rPr>
                <w:rFonts w:ascii="Book Antiqua" w:hAnsi="Book Antiqua" w:cs="Arial"/>
                <w:szCs w:val="24"/>
              </w:rPr>
              <w:t>Scrivere in modo semplice brevi messaggi relativi al proprio vissuto e al proprio ambiente</w:t>
            </w:r>
          </w:p>
          <w:p w14:paraId="2BF0F71A" w14:textId="77777777" w:rsidR="00E54382" w:rsidRPr="00E54382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E54382">
              <w:rPr>
                <w:rFonts w:ascii="Book Antiqua" w:hAnsi="Book Antiqua" w:cs="Arial"/>
                <w:szCs w:val="24"/>
              </w:rPr>
              <w:t xml:space="preserve">Individuare le strutture morfo-sintattiche di base </w:t>
            </w:r>
          </w:p>
          <w:p w14:paraId="0609C642" w14:textId="77777777" w:rsidR="009C5F1C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  <w:r w:rsidRPr="00E54382">
              <w:rPr>
                <w:rFonts w:ascii="Book Antiqua" w:hAnsi="Book Antiqua" w:cs="Arial"/>
                <w:szCs w:val="24"/>
              </w:rPr>
              <w:t xml:space="preserve">Riconoscere alcuni aspetti culturali e confrontarli con i propri </w:t>
            </w:r>
          </w:p>
          <w:p w14:paraId="387E529B" w14:textId="09470EA7" w:rsidR="00E54382" w:rsidRPr="00E54382" w:rsidRDefault="00E54382" w:rsidP="00E54382">
            <w:pPr>
              <w:pStyle w:val="Default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 w:cs="Arial"/>
                <w:szCs w:val="24"/>
              </w:rPr>
            </w:pPr>
          </w:p>
        </w:tc>
      </w:tr>
      <w:tr w:rsidR="009C5F1C" w14:paraId="697394B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B320842" w14:textId="77777777" w:rsidR="009C5F1C" w:rsidRDefault="00000000" w:rsidP="00E5438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9C5F1C" w14:paraId="3D07C9D9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1DB216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14:paraId="46465274" w14:textId="783E70E9" w:rsidR="009C5F1C" w:rsidRPr="00AF379E" w:rsidRDefault="00000000" w:rsidP="00AF379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restituzione degli elaborati corretti </w:t>
            </w:r>
          </w:p>
          <w:p w14:paraId="12D5F533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 dei tempi di consegna;</w:t>
            </w:r>
          </w:p>
          <w:p w14:paraId="352C5CD3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 di interazione;</w:t>
            </w:r>
          </w:p>
          <w:p w14:paraId="01F1E672" w14:textId="038B7445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colloqui e verifiche orali </w:t>
            </w:r>
          </w:p>
          <w:p w14:paraId="38224415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conversazioni e materiale strutturato </w:t>
            </w:r>
          </w:p>
          <w:p w14:paraId="159ABAF7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piattaforme e programmi specializzati;</w:t>
            </w:r>
          </w:p>
          <w:p w14:paraId="6C035E55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14:paraId="3290CDA8" w14:textId="1B5816DD" w:rsidR="009C5F1C" w:rsidRPr="00AF379E" w:rsidRDefault="00000000" w:rsidP="00AF379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 di prove per classi parallele</w:t>
            </w:r>
          </w:p>
          <w:p w14:paraId="782E6AD0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14:paraId="27C4A407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14:paraId="3DD55AC3" w14:textId="77777777" w:rsidR="009C5F1C" w:rsidRDefault="00000000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osservazioni dell’insegnante.</w:t>
            </w:r>
          </w:p>
        </w:tc>
      </w:tr>
      <w:tr w:rsidR="009C5F1C" w14:paraId="59EEF9F2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D76FF5" w14:textId="77777777" w:rsidR="009C5F1C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Dimensioni</w:t>
            </w:r>
          </w:p>
        </w:tc>
      </w:tr>
      <w:tr w:rsidR="009C5F1C" w14:paraId="39A85102" w14:textId="77777777" w:rsidTr="007A084F">
        <w:trPr>
          <w:trHeight w:val="367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FF7A124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9EDAEF5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E5DAE6A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43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AF9084C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EC04C1D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234BBCA" w14:textId="77777777" w:rsidR="009C5F1C" w:rsidRDefault="00000000">
            <w:pPr>
              <w:pStyle w:val="Titolo7"/>
              <w:numPr>
                <w:ilvl w:val="6"/>
                <w:numId w:val="7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C152A9E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Capacità Valutative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310E185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9C5F1C" w14:paraId="69678DB6" w14:textId="77777777" w:rsidTr="007A084F">
        <w:trPr>
          <w:trHeight w:val="323"/>
        </w:trPr>
        <w:tc>
          <w:tcPr>
            <w:tcW w:w="144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9387B38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Iniziale 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DBD461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6F808D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A38FF8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D6E267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B863EF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1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DE8B7C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99EEB5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9C5F1C" w14:paraId="3B320061" w14:textId="77777777" w:rsidTr="007A084F">
        <w:trPr>
          <w:trHeight w:val="269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4B477E7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68AB43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7F1B14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3EC421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F6F531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290C0D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1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C031DA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455DF2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9C5F1C" w14:paraId="2A89A94E" w14:textId="77777777" w:rsidTr="007A084F">
        <w:trPr>
          <w:trHeight w:val="216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8455FA2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728DE2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BA149C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B561AA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708B0D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9358D2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1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C36E18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636796" w14:textId="77777777" w:rsidR="009C5F1C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9C5F1C" w14:paraId="2F0A25B7" w14:textId="77777777" w:rsidTr="007A084F">
        <w:trPr>
          <w:trHeight w:val="333"/>
        </w:trPr>
        <w:tc>
          <w:tcPr>
            <w:tcW w:w="1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E30D792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CAEBC2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C344B9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303F7B" w14:textId="77777777" w:rsidR="009C5F1C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001618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5C6A58" w14:textId="77777777" w:rsidR="009C5F1C" w:rsidRDefault="00000000">
            <w:pPr>
              <w:pStyle w:val="Titolo7"/>
              <w:numPr>
                <w:ilvl w:val="6"/>
                <w:numId w:val="7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1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685A5A" w14:textId="77777777" w:rsidR="009C5F1C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5F2B3B" w14:textId="77777777" w:rsidR="009C5F1C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14:paraId="5E9EE0FE" w14:textId="77777777" w:rsidR="007A084F" w:rsidRDefault="007A084F" w:rsidP="007A084F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43A3329A" w14:textId="77777777" w:rsidR="007A084F" w:rsidRDefault="007A084F" w:rsidP="007A084F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50D9E7AD" w14:textId="102A58F4" w:rsidR="007A084F" w:rsidRDefault="007A084F" w:rsidP="007A084F">
      <w:pPr>
        <w:spacing w:after="0" w:line="240" w:lineRule="auto"/>
        <w:rPr>
          <w:rFonts w:ascii="Times New Roman" w:eastAsiaTheme="minorHAnsi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OBIETTIVI MINIMI:</w:t>
      </w:r>
    </w:p>
    <w:p w14:paraId="5299C923" w14:textId="77777777" w:rsidR="007A084F" w:rsidRDefault="007A084F" w:rsidP="007A084F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9059"/>
      </w:tblGrid>
      <w:tr w:rsidR="007A084F" w14:paraId="425D43A7" w14:textId="77777777" w:rsidTr="007A084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63621" w14:textId="77777777" w:rsidR="007A084F" w:rsidRDefault="007A084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777D6" w14:textId="77777777" w:rsidR="007A084F" w:rsidRDefault="007A084F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  <w:t>L’alunno comprende semplici frasi e dialoghi attinenti alla vita quotidiana.</w:t>
            </w:r>
          </w:p>
        </w:tc>
      </w:tr>
      <w:tr w:rsidR="007A084F" w14:paraId="1EE25D14" w14:textId="77777777" w:rsidTr="007A084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941B3" w14:textId="77777777" w:rsidR="007A084F" w:rsidRDefault="007A084F">
            <w:pPr>
              <w:spacing w:after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A3650" w14:textId="77777777" w:rsidR="007A084F" w:rsidRDefault="007A084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7A084F" w14:paraId="71875BB4" w14:textId="77777777" w:rsidTr="007A084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97CB7" w14:textId="77777777" w:rsidR="007A084F" w:rsidRDefault="007A084F">
            <w:pPr>
              <w:spacing w:after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25805" w14:textId="77777777" w:rsidR="007A084F" w:rsidRDefault="007A084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7A084F" w14:paraId="1E7A81B5" w14:textId="77777777" w:rsidTr="007A084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608D1" w14:textId="77777777" w:rsidR="007A084F" w:rsidRDefault="007A084F">
            <w:pPr>
              <w:spacing w:after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D20A7" w14:textId="77777777" w:rsidR="007A084F" w:rsidRDefault="007A084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7A084F" w14:paraId="5AE25162" w14:textId="77777777" w:rsidTr="007A084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ECAD4" w14:textId="77777777" w:rsidR="007A084F" w:rsidRDefault="007A084F">
            <w:pPr>
              <w:spacing w:after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80B33" w14:textId="77777777" w:rsidR="007A084F" w:rsidRDefault="007A084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7A084F" w14:paraId="3B09376A" w14:textId="77777777" w:rsidTr="007A084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8FCBC" w14:textId="77777777" w:rsidR="007A084F" w:rsidRDefault="007A084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493DB" w14:textId="77777777" w:rsidR="007A084F" w:rsidRDefault="007A084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conosce i contenuti essenziali degli argomenti svolti.</w:t>
            </w:r>
          </w:p>
        </w:tc>
      </w:tr>
    </w:tbl>
    <w:p w14:paraId="3355A88F" w14:textId="77777777" w:rsidR="009C5F1C" w:rsidRDefault="009C5F1C">
      <w:pPr>
        <w:rPr>
          <w:rFonts w:ascii="Book Antiqua" w:hAnsi="Book Antiqua" w:cs="Arial"/>
          <w:sz w:val="24"/>
          <w:szCs w:val="24"/>
        </w:rPr>
      </w:pPr>
    </w:p>
    <w:p w14:paraId="78304FEF" w14:textId="77777777" w:rsidR="009C5F1C" w:rsidRDefault="009C5F1C">
      <w:pPr>
        <w:rPr>
          <w:rFonts w:ascii="Book Antiqua" w:hAnsi="Book Antiqua"/>
          <w:sz w:val="24"/>
          <w:szCs w:val="24"/>
        </w:rPr>
      </w:pPr>
    </w:p>
    <w:sectPr w:rsidR="009C5F1C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Microsoft YaHei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910C7F"/>
    <w:multiLevelType w:val="hybridMultilevel"/>
    <w:tmpl w:val="AD9A7F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6DF6"/>
    <w:multiLevelType w:val="multilevel"/>
    <w:tmpl w:val="15A46D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3519A2"/>
    <w:multiLevelType w:val="multilevel"/>
    <w:tmpl w:val="433519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2B6651"/>
    <w:multiLevelType w:val="multilevel"/>
    <w:tmpl w:val="692B66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881824300">
    <w:abstractNumId w:val="3"/>
  </w:num>
  <w:num w:numId="2" w16cid:durableId="1740202139">
    <w:abstractNumId w:val="6"/>
  </w:num>
  <w:num w:numId="3" w16cid:durableId="1388607013">
    <w:abstractNumId w:val="2"/>
  </w:num>
  <w:num w:numId="4" w16cid:durableId="1117720216">
    <w:abstractNumId w:val="5"/>
  </w:num>
  <w:num w:numId="5" w16cid:durableId="771709506">
    <w:abstractNumId w:val="4"/>
  </w:num>
  <w:num w:numId="6" w16cid:durableId="1476214636">
    <w:abstractNumId w:val="0"/>
  </w:num>
  <w:num w:numId="7" w16cid:durableId="860820821">
    <w:abstractNumId w:val="8"/>
  </w:num>
  <w:num w:numId="8" w16cid:durableId="237518255">
    <w:abstractNumId w:val="1"/>
  </w:num>
  <w:num w:numId="9" w16cid:durableId="10391606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294D8B"/>
    <w:rsid w:val="00441F62"/>
    <w:rsid w:val="004C74A7"/>
    <w:rsid w:val="005528F8"/>
    <w:rsid w:val="00771D43"/>
    <w:rsid w:val="007A084F"/>
    <w:rsid w:val="00854400"/>
    <w:rsid w:val="00944BA5"/>
    <w:rsid w:val="009C5F1C"/>
    <w:rsid w:val="00A57D00"/>
    <w:rsid w:val="00AF379E"/>
    <w:rsid w:val="00B714FE"/>
    <w:rsid w:val="00E04528"/>
    <w:rsid w:val="00E54382"/>
    <w:rsid w:val="00FA241A"/>
    <w:rsid w:val="00FB2D46"/>
    <w:rsid w:val="15C056C8"/>
    <w:rsid w:val="721E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2842"/>
  <w15:docId w15:val="{9CD1758D-A323-4A4C-991B-7F12821E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18</cp:revision>
  <cp:lastPrinted>2015-10-23T16:59:00Z</cp:lastPrinted>
  <dcterms:created xsi:type="dcterms:W3CDTF">2020-06-23T17:00:00Z</dcterms:created>
  <dcterms:modified xsi:type="dcterms:W3CDTF">2025-10-18T07:38:00Z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